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B6" w:rsidRDefault="005311B6" w:rsidP="001800E4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 w:rsidRPr="001800E4">
        <w:rPr>
          <w:b/>
          <w:bCs/>
          <w:kern w:val="36"/>
          <w:sz w:val="32"/>
          <w:szCs w:val="32"/>
        </w:rPr>
        <w:t>ПАМЯТКА</w:t>
      </w:r>
      <w:r>
        <w:rPr>
          <w:b/>
          <w:bCs/>
          <w:kern w:val="36"/>
          <w:sz w:val="32"/>
          <w:szCs w:val="32"/>
        </w:rPr>
        <w:t xml:space="preserve">                                                                                                                    </w:t>
      </w:r>
      <w:r w:rsidRPr="001800E4">
        <w:rPr>
          <w:b/>
          <w:bCs/>
          <w:kern w:val="36"/>
          <w:sz w:val="32"/>
          <w:szCs w:val="32"/>
        </w:rPr>
        <w:t>для населения о запрете купания на водоемах сельского поселения Калининский сельсовет</w:t>
      </w:r>
      <w:r>
        <w:rPr>
          <w:b/>
          <w:bCs/>
          <w:kern w:val="36"/>
          <w:sz w:val="32"/>
          <w:szCs w:val="32"/>
        </w:rPr>
        <w:t xml:space="preserve">                                                                               </w:t>
      </w:r>
      <w:r>
        <w:rPr>
          <w:b/>
          <w:bCs/>
          <w:sz w:val="24"/>
          <w:szCs w:val="24"/>
        </w:rPr>
        <w:t>Уважаемые жители населенных пунктов сельского поселения Калининский сельсовет</w:t>
      </w:r>
    </w:p>
    <w:p w:rsidR="005311B6" w:rsidRPr="001800E4" w:rsidRDefault="005311B6" w:rsidP="00DB5FAD">
      <w:pPr>
        <w:ind w:firstLine="360"/>
        <w:jc w:val="both"/>
        <w:rPr>
          <w:sz w:val="24"/>
          <w:szCs w:val="24"/>
        </w:rPr>
      </w:pPr>
      <w:r w:rsidRPr="001800E4">
        <w:rPr>
          <w:sz w:val="24"/>
          <w:szCs w:val="24"/>
        </w:rPr>
        <w:t xml:space="preserve">Напоминаем Вам, что использование водных объектов, расположенных на территории сельского поселения Калининский сельсовет: </w:t>
      </w:r>
    </w:p>
    <w:p w:rsidR="005311B6" w:rsidRPr="001800E4" w:rsidRDefault="005311B6" w:rsidP="00DB5FAD">
      <w:pPr>
        <w:ind w:firstLine="360"/>
        <w:jc w:val="both"/>
        <w:rPr>
          <w:color w:val="404040"/>
          <w:sz w:val="24"/>
          <w:szCs w:val="24"/>
        </w:rPr>
      </w:pPr>
      <w:r w:rsidRPr="001800E4">
        <w:rPr>
          <w:color w:val="404040"/>
          <w:sz w:val="24"/>
          <w:szCs w:val="24"/>
        </w:rPr>
        <w:t>пос. Калинин: по реке Ташелка, прилегающей к п.Калинин</w:t>
      </w:r>
    </w:p>
    <w:p w:rsidR="005311B6" w:rsidRPr="001800E4" w:rsidRDefault="005311B6" w:rsidP="00DB5FAD">
      <w:pPr>
        <w:ind w:firstLine="360"/>
        <w:jc w:val="both"/>
        <w:rPr>
          <w:color w:val="404040"/>
          <w:sz w:val="24"/>
          <w:szCs w:val="24"/>
        </w:rPr>
      </w:pPr>
      <w:r w:rsidRPr="001800E4">
        <w:rPr>
          <w:color w:val="404040"/>
          <w:sz w:val="24"/>
          <w:szCs w:val="24"/>
        </w:rPr>
        <w:t>с. Коммуна:по реке Ташелка, прилегающей к с.Коммуна.</w:t>
      </w:r>
    </w:p>
    <w:p w:rsidR="005311B6" w:rsidRPr="001800E4" w:rsidRDefault="005311B6" w:rsidP="00DB5FAD">
      <w:pPr>
        <w:ind w:firstLine="360"/>
        <w:jc w:val="both"/>
        <w:rPr>
          <w:color w:val="404040"/>
          <w:sz w:val="24"/>
          <w:szCs w:val="24"/>
        </w:rPr>
      </w:pPr>
      <w:r w:rsidRPr="001800E4">
        <w:rPr>
          <w:color w:val="404040"/>
          <w:sz w:val="24"/>
          <w:szCs w:val="24"/>
        </w:rPr>
        <w:t>с. Прокуроновка:на искуственных водоёмах с.Прокуроновка.</w:t>
      </w:r>
    </w:p>
    <w:p w:rsidR="005311B6" w:rsidRPr="00B05888" w:rsidRDefault="005311B6" w:rsidP="00DB5FAD">
      <w:pPr>
        <w:ind w:firstLine="360"/>
        <w:jc w:val="both"/>
        <w:rPr>
          <w:color w:val="404040"/>
          <w:sz w:val="28"/>
          <w:szCs w:val="28"/>
        </w:rPr>
      </w:pPr>
      <w:r w:rsidRPr="001800E4">
        <w:rPr>
          <w:color w:val="404040"/>
          <w:sz w:val="24"/>
          <w:szCs w:val="24"/>
        </w:rPr>
        <w:t>с.Кандалинцево: на искуственных водоёмах с.Кандалинцево</w:t>
      </w:r>
      <w:r>
        <w:rPr>
          <w:color w:val="404040"/>
          <w:sz w:val="28"/>
          <w:szCs w:val="28"/>
        </w:rPr>
        <w:t>.</w:t>
      </w:r>
    </w:p>
    <w:p w:rsidR="005311B6" w:rsidRPr="00DB5FAD" w:rsidRDefault="005311B6" w:rsidP="00DB5FAD">
      <w:pPr>
        <w:spacing w:before="100" w:beforeAutospacing="1" w:after="100" w:afterAutospacing="1"/>
        <w:jc w:val="both"/>
        <w:rPr>
          <w:sz w:val="28"/>
          <w:szCs w:val="28"/>
        </w:rPr>
      </w:pPr>
      <w:r w:rsidRPr="001800E4">
        <w:rPr>
          <w:b/>
          <w:i/>
          <w:sz w:val="28"/>
          <w:szCs w:val="28"/>
          <w:u w:val="single"/>
        </w:rPr>
        <w:t>для купания и массового отдыха в период летнего сезона–СТРОГО ЗАПРЕЩЕНО</w:t>
      </w:r>
      <w:r w:rsidRPr="00DB5FAD">
        <w:rPr>
          <w:sz w:val="28"/>
          <w:szCs w:val="28"/>
        </w:rPr>
        <w:t>!</w:t>
      </w:r>
    </w:p>
    <w:p w:rsidR="005311B6" w:rsidRPr="001800E4" w:rsidRDefault="005311B6" w:rsidP="00DB5FA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1800E4">
        <w:rPr>
          <w:sz w:val="24"/>
          <w:szCs w:val="24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                                                                                                                          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5311B6" w:rsidRDefault="005311B6" w:rsidP="00DB5FA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Помните, что на водоемах запрещено: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купаться в необследованных водоемах, в местах, где выставлены щиты (аншлаги) с надписями о запрете купания;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   купаться в состоянии алкогольного опьянения;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прыгать в воду с сооружений, не приспособлен</w:t>
      </w:r>
      <w:r>
        <w:rPr>
          <w:sz w:val="24"/>
          <w:szCs w:val="24"/>
        </w:rPr>
        <w:softHyphen/>
        <w:t>ных для этих целей;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загрязнять и засорять водоемы;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   плавать на досках, бревнах, лежаках, автомобильных камерах, надувных матрацах;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   приводить с собой животных в места массового отдыха населения на воде;</w:t>
      </w:r>
    </w:p>
    <w:p w:rsidR="005311B6" w:rsidRDefault="005311B6" w:rsidP="00321A8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–   управлять маломерным судном лицам в состоянии алкогольного и (или) наркотического опьянения.</w:t>
      </w:r>
    </w:p>
    <w:p w:rsidR="005311B6" w:rsidRDefault="005311B6" w:rsidP="00DB5FA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 Напоминаем, что купание граждан в водоемах, где оно запрещено, одна из основных причин гибели людей.</w:t>
      </w:r>
    </w:p>
    <w:p w:rsidR="005311B6" w:rsidRDefault="005311B6" w:rsidP="00DB5FA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5311B6" w:rsidRDefault="005311B6" w:rsidP="00DB5FA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    К сожалению, в нашем сельском поселении не оборудованы официальные места для купания в силу различных причин. Оборудование купальных мест в соответствии с требованиями безопасности,  требует больших финансовых средств, которыми местная администрация не располагает. Но,  в связи с установившейся жаркой погодой, просьба соблюдать вышеперечисленные меры безопасности. Будьте</w:t>
      </w:r>
      <w:r>
        <w:rPr>
          <w:sz w:val="24"/>
          <w:szCs w:val="24"/>
        </w:rPr>
        <w:t xml:space="preserve"> благоразумными и ответственными. Особое внимание в эти дни уделяйте детям: не оставляйте их без присмотра, не допускайте их купания в наших водоемах!</w:t>
      </w:r>
    </w:p>
    <w:p w:rsidR="005311B6" w:rsidRDefault="005311B6" w:rsidP="001800E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 муниципального образования Калининский сельсовет</w:t>
      </w:r>
    </w:p>
    <w:p w:rsidR="005311B6" w:rsidRPr="009526C0" w:rsidRDefault="005311B6" w:rsidP="009526C0">
      <w:pPr>
        <w:spacing w:before="100" w:beforeAutospacing="1" w:after="100" w:afterAutospacing="1"/>
        <w:jc w:val="center"/>
        <w:rPr>
          <w:sz w:val="28"/>
          <w:szCs w:val="28"/>
        </w:rPr>
      </w:pPr>
      <w:r w:rsidRPr="009526C0">
        <w:rPr>
          <w:b/>
          <w:bCs/>
          <w:sz w:val="28"/>
          <w:szCs w:val="28"/>
        </w:rPr>
        <w:t>Меры обеспечения безопасности детей на воде</w:t>
      </w:r>
    </w:p>
    <w:p w:rsidR="005311B6" w:rsidRPr="009526C0" w:rsidRDefault="005311B6" w:rsidP="009526C0">
      <w:pPr>
        <w:spacing w:before="100" w:beforeAutospacing="1" w:after="100" w:afterAutospacing="1"/>
        <w:rPr>
          <w:sz w:val="28"/>
          <w:szCs w:val="28"/>
        </w:rPr>
      </w:pPr>
      <w:r w:rsidRPr="009526C0">
        <w:rPr>
          <w:i/>
          <w:iCs/>
          <w:sz w:val="28"/>
          <w:szCs w:val="28"/>
        </w:rPr>
        <w:t>Взрослые обязаны не допускать:</w:t>
      </w:r>
    </w:p>
    <w:p w:rsidR="005311B6" w:rsidRPr="009526C0" w:rsidRDefault="005311B6" w:rsidP="009526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одиночное купание детей без присмотра;</w:t>
      </w:r>
    </w:p>
    <w:p w:rsidR="005311B6" w:rsidRPr="009526C0" w:rsidRDefault="005311B6" w:rsidP="009526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купание в неустановленных местах;</w:t>
      </w:r>
    </w:p>
    <w:p w:rsidR="005311B6" w:rsidRPr="009526C0" w:rsidRDefault="005311B6" w:rsidP="009526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катание на неприспособленных для этого средствах, предметах.</w:t>
      </w:r>
    </w:p>
    <w:p w:rsidR="005311B6" w:rsidRPr="009526C0" w:rsidRDefault="005311B6" w:rsidP="009526C0">
      <w:pPr>
        <w:spacing w:before="100" w:beforeAutospacing="1" w:after="100" w:afterAutospacing="1"/>
        <w:rPr>
          <w:sz w:val="28"/>
          <w:szCs w:val="28"/>
        </w:rPr>
      </w:pPr>
      <w:r w:rsidRPr="009526C0">
        <w:rPr>
          <w:i/>
          <w:iCs/>
          <w:sz w:val="28"/>
          <w:szCs w:val="28"/>
        </w:rPr>
        <w:t>Все дети должны помнить правила: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купаться только в специально отведенных местах;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не подавать ложных сигналов тревоги, не плавать на надувных матрацах, камерах, досках;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не купаться в воде при температуре ниже +18°С;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5311B6" w:rsidRPr="009526C0" w:rsidRDefault="005311B6" w:rsidP="009526C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526C0">
        <w:rPr>
          <w:sz w:val="28"/>
          <w:szCs w:val="28"/>
        </w:rPr>
        <w:t>купаться только в присутствии старших.</w:t>
      </w:r>
    </w:p>
    <w:p w:rsidR="005311B6" w:rsidRPr="009526C0" w:rsidRDefault="005311B6" w:rsidP="009526C0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9526C0">
        <w:rPr>
          <w:b/>
          <w:bCs/>
          <w:sz w:val="28"/>
          <w:szCs w:val="28"/>
        </w:rPr>
        <w:t>Телефоны экстренных служб: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/>
      </w:tblPr>
      <w:tblGrid>
        <w:gridCol w:w="6681"/>
        <w:gridCol w:w="624"/>
        <w:gridCol w:w="96"/>
        <w:gridCol w:w="111"/>
      </w:tblGrid>
      <w:tr w:rsidR="005311B6" w:rsidRPr="009526C0" w:rsidTr="00DC0503">
        <w:trPr>
          <w:tblHeader/>
          <w:tblCellSpacing w:w="15" w:type="dxa"/>
        </w:trPr>
        <w:tc>
          <w:tcPr>
            <w:tcW w:w="0" w:type="auto"/>
            <w:gridSpan w:val="4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526C0">
              <w:rPr>
                <w:b/>
                <w:bCs/>
                <w:sz w:val="28"/>
                <w:szCs w:val="28"/>
              </w:rPr>
              <w:t>С мобильного телефона для всех абонентов сотовой связи:</w:t>
            </w:r>
          </w:p>
        </w:tc>
      </w:tr>
      <w:tr w:rsidR="005311B6" w:rsidRPr="009526C0" w:rsidTr="00DC050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Единый номер вызова экстренных оперативных служб 112;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</w:tr>
      <w:tr w:rsidR="005311B6" w:rsidRPr="009526C0" w:rsidTr="00DC0503">
        <w:trPr>
          <w:tblHeader/>
          <w:tblCellSpacing w:w="15" w:type="dxa"/>
        </w:trPr>
        <w:tc>
          <w:tcPr>
            <w:tcW w:w="0" w:type="auto"/>
            <w:gridSpan w:val="2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9526C0">
              <w:rPr>
                <w:b/>
                <w:bCs/>
                <w:sz w:val="28"/>
                <w:szCs w:val="28"/>
              </w:rPr>
              <w:t>с городского телефона: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</w:tr>
      <w:tr w:rsidR="005311B6" w:rsidRPr="009526C0" w:rsidTr="00DC0503">
        <w:trPr>
          <w:tblCellSpacing w:w="15" w:type="dxa"/>
        </w:trPr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Единый номер спасателей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</w:tr>
      <w:tr w:rsidR="005311B6" w:rsidRPr="009526C0" w:rsidTr="00DC0503">
        <w:trPr>
          <w:tblCellSpacing w:w="15" w:type="dxa"/>
        </w:trPr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Полиция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</w:tr>
      <w:tr w:rsidR="005311B6" w:rsidRPr="009526C0" w:rsidTr="00DC0503">
        <w:trPr>
          <w:tblCellSpacing w:w="15" w:type="dxa"/>
        </w:trPr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Скорая помощь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26C0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11B6" w:rsidRPr="009526C0" w:rsidRDefault="005311B6" w:rsidP="00DC0503">
            <w:pPr>
              <w:rPr>
                <w:sz w:val="28"/>
                <w:szCs w:val="28"/>
              </w:rPr>
            </w:pPr>
          </w:p>
        </w:tc>
      </w:tr>
    </w:tbl>
    <w:p w:rsidR="005311B6" w:rsidRDefault="005311B6">
      <w:pPr>
        <w:rPr>
          <w:sz w:val="28"/>
          <w:szCs w:val="28"/>
        </w:rPr>
      </w:pPr>
    </w:p>
    <w:p w:rsidR="005311B6" w:rsidRDefault="005311B6">
      <w:pPr>
        <w:rPr>
          <w:sz w:val="28"/>
          <w:szCs w:val="28"/>
        </w:rPr>
      </w:pP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ПАМЯТКА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о безопасности на водоёмах в летний период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Поведение на воде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При купании недопустимо: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1. Плавать в незнакомом месте, под мостами и у плотин.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2. Нырять с высоты, не зная глубины и рельефа дна.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3. Заплывать за буйки и ограждения.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4. Приближаться к судам, плотам и иным плавсредствам.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5. Прыгать в воду с лодок, катеров, причалов.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6. Хватать друг друга за руки и ноги во время игр на воде.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Не умеющим плавать купаться только в специально оборудованных местах глубиной не более 1-</w:t>
      </w:r>
      <w:smartTag w:uri="urn:schemas-microsoft-com:office:smarttags" w:element="metricconverter">
        <w:smartTagPr>
          <w:attr w:name="ProductID" w:val="2 метра"/>
        </w:smartTagPr>
        <w:r w:rsidRPr="00BA7E33">
          <w:rPr>
            <w:sz w:val="24"/>
            <w:szCs w:val="24"/>
          </w:rPr>
          <w:t>2 метра</w:t>
        </w:r>
      </w:smartTag>
      <w:r w:rsidRPr="00BA7E33">
        <w:rPr>
          <w:sz w:val="24"/>
          <w:szCs w:val="24"/>
        </w:rPr>
        <w:t>!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КАТЕГОРИЧЕСКИ ЗАПРЕЩАЕТСЯ</w:t>
      </w:r>
      <w:r w:rsidRPr="00BA7E33">
        <w:rPr>
          <w:sz w:val="24"/>
          <w:szCs w:val="24"/>
        </w:rPr>
        <w:t xml:space="preserve"> купание на водных объектах, оборудованных предупреждающими аншлагами «КУПАНИЕ ЗАПРЕЩЕНО!»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Помните!</w:t>
      </w:r>
      <w:r w:rsidRPr="00BA7E33">
        <w:rPr>
          <w:sz w:val="24"/>
          <w:szCs w:val="24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 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УВАЖАЕМЫЕ ВЗРОСЛЫЕ: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РОДИТЕЛИ, РУКОВОДИТЕЛИ ОБРАЗОВАТЕЛЬНЫХ УЧРЕЖДЕНИЙ,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ПЕДАГОГИ!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Безопасность жизни детей на водоемах во многих случаях зависит ТОЛЬКО ОТ ВАС!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Категорически запрещено купание: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детей без надзора взрослых;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в незнакомых местах;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на надувных матрацах, камерах и других плавательных средствах (без надзора взрослых);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Необходимо соблюдать следующие правила: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Прежде чем войти в воду, сделайте разминку, выполнив несколько легких упражнений.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Продолжительность купания - не более 30 минут, при невысокой температуре воды - не более 5-6 минут.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Во избежание перегревания отдыхайте на пляже в головном уборе.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Не допускать ситуаций неоправданного риска, шалости на воде.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ПАМЯТКА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Если тонет человек: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Сразу громко зовите на помощь: «Человек тонет!»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Попросите вызвать спасателей и «скорую помощь».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Бросьте тонущему спасательный круг, длинную веревку с узлом на конце.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Если тонешь сам: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Не паникуйте.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Снимите с себя лишнюю одежду, обувь, кричи, зови на помощь.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Перевернитесь на спину, широко раскиньте руки, расслабьтесь, сделайте несколько глубоких вдохов.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Вы захлебнулись водой: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не паникуйте, постарайтесь развернуться спиной к волне;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затем очистите от воды нос и сделайте несколько глотательных движений;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восстановив дыхание, ложитесь на живот и двигайтесь к берегу;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B7"/>
      </w:r>
      <w:r w:rsidRPr="00BA7E33">
        <w:rPr>
          <w:sz w:val="24"/>
          <w:szCs w:val="24"/>
        </w:rPr>
        <w:t>  при необходимости позовите людей на помощь.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ПАМЯТКА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Правила оказания помощи при утоплении: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1. Перевернуть пострадавшего лицом вниз, опустить голову ниже таза.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2. Очистить ротовую полость.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3. Резко надавить на корень языка.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6. Вызвать “Скорую помощь”.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НЕЛЬЗЯ: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ОСТАВЛЯТЬ ПОСТРАДАВШЕГО БЕЗ ВНИМАНИЯ</w:t>
      </w:r>
      <w:r w:rsidRPr="00BA7E33">
        <w:rPr>
          <w:sz w:val="24"/>
          <w:szCs w:val="24"/>
        </w:rPr>
        <w:t xml:space="preserve"> (в любой момент может произойти остановка сердца);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Помните!</w:t>
      </w:r>
      <w:r w:rsidRPr="00BA7E33">
        <w:rPr>
          <w:sz w:val="24"/>
          <w:szCs w:val="24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ПАМЯТКА</w:t>
      </w:r>
    </w:p>
    <w:p w:rsidR="005311B6" w:rsidRPr="00BA7E33" w:rsidRDefault="005311B6" w:rsidP="009526C0">
      <w:pPr>
        <w:spacing w:before="100" w:beforeAutospacing="1" w:after="100" w:afterAutospacing="1"/>
        <w:jc w:val="center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ОСНОВНЫЕ ПРАВИЛА БЕЗОПАСНОГО ПОВЕДЕНИЯ НА ВОДЕ.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Во-первых</w:t>
      </w:r>
      <w:r w:rsidRPr="00BA7E33">
        <w:rPr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Во-вторых</w:t>
      </w:r>
      <w:r w:rsidRPr="00BA7E33">
        <w:rPr>
          <w:sz w:val="24"/>
          <w:szCs w:val="24"/>
        </w:rPr>
        <w:t>, при купании запрещается: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заплывать за границы зоны купания;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подплывать к движущимся судам, лодкам, катерам, катамаранам, гидроциклам;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нырять и долго находиться под водой;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долго находиться в холодной воде;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купаться на голодный желудок;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проводить в воде игры, связанные с нырянием и захватом друг друга;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плавать на досках, лежаках, бревнах, надувных матрасах и камерах (за пределы нормы заплыва);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подавать крики ложной тревоги;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sym w:font="Symbol" w:char="F0A7"/>
      </w:r>
      <w:r w:rsidRPr="00BA7E33">
        <w:rPr>
          <w:sz w:val="24"/>
          <w:szCs w:val="24"/>
        </w:rPr>
        <w:t xml:space="preserve"> приводить с собой собак и др. животных.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Необходимо уметь не только плавать, но и отдыхать на воде.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b/>
          <w:bCs/>
          <w:sz w:val="24"/>
          <w:szCs w:val="24"/>
        </w:rPr>
        <w:t>Наиболее известные способы отдыха: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311B6" w:rsidRPr="00BA7E33" w:rsidRDefault="005311B6" w:rsidP="009526C0">
      <w:pPr>
        <w:spacing w:before="100" w:beforeAutospacing="1" w:after="100" w:afterAutospacing="1"/>
        <w:rPr>
          <w:sz w:val="24"/>
          <w:szCs w:val="24"/>
        </w:rPr>
      </w:pPr>
      <w:r w:rsidRPr="00BA7E33">
        <w:rPr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5311B6" w:rsidRDefault="005311B6" w:rsidP="009526C0"/>
    <w:p w:rsidR="005311B6" w:rsidRPr="009526C0" w:rsidRDefault="005311B6">
      <w:pPr>
        <w:rPr>
          <w:sz w:val="28"/>
          <w:szCs w:val="28"/>
        </w:rPr>
      </w:pPr>
    </w:p>
    <w:sectPr w:rsidR="005311B6" w:rsidRPr="009526C0" w:rsidSect="001800E4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75B"/>
    <w:multiLevelType w:val="multilevel"/>
    <w:tmpl w:val="5414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3CA0"/>
    <w:multiLevelType w:val="multilevel"/>
    <w:tmpl w:val="FD1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421D9"/>
    <w:multiLevelType w:val="hybridMultilevel"/>
    <w:tmpl w:val="F4867552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6341FE"/>
    <w:multiLevelType w:val="hybridMultilevel"/>
    <w:tmpl w:val="E1AC3376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2C0910"/>
    <w:multiLevelType w:val="hybridMultilevel"/>
    <w:tmpl w:val="261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A84"/>
    <w:rsid w:val="0000397D"/>
    <w:rsid w:val="000D0068"/>
    <w:rsid w:val="000E35C0"/>
    <w:rsid w:val="001800E4"/>
    <w:rsid w:val="001B0F83"/>
    <w:rsid w:val="00202823"/>
    <w:rsid w:val="002E2EE4"/>
    <w:rsid w:val="00321A84"/>
    <w:rsid w:val="003619A4"/>
    <w:rsid w:val="00362A33"/>
    <w:rsid w:val="003A323A"/>
    <w:rsid w:val="00422174"/>
    <w:rsid w:val="00427983"/>
    <w:rsid w:val="00482AF9"/>
    <w:rsid w:val="00491314"/>
    <w:rsid w:val="004F0659"/>
    <w:rsid w:val="005311B6"/>
    <w:rsid w:val="0058144C"/>
    <w:rsid w:val="00586D61"/>
    <w:rsid w:val="005B1D43"/>
    <w:rsid w:val="005D49A9"/>
    <w:rsid w:val="00627007"/>
    <w:rsid w:val="006F2A3E"/>
    <w:rsid w:val="0078440E"/>
    <w:rsid w:val="007A1873"/>
    <w:rsid w:val="00877AEB"/>
    <w:rsid w:val="008D095B"/>
    <w:rsid w:val="009176D5"/>
    <w:rsid w:val="009526C0"/>
    <w:rsid w:val="009817D2"/>
    <w:rsid w:val="009C3847"/>
    <w:rsid w:val="00A7332F"/>
    <w:rsid w:val="00B05888"/>
    <w:rsid w:val="00BA7E33"/>
    <w:rsid w:val="00BF657B"/>
    <w:rsid w:val="00C07943"/>
    <w:rsid w:val="00C65FD6"/>
    <w:rsid w:val="00CE784D"/>
    <w:rsid w:val="00DB09E1"/>
    <w:rsid w:val="00DB5FAD"/>
    <w:rsid w:val="00DB66A2"/>
    <w:rsid w:val="00DC0503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21A8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23A"/>
    <w:pPr>
      <w:keepNext/>
      <w:autoSpaceDE w:val="0"/>
      <w:autoSpaceDN w:val="0"/>
      <w:outlineLvl w:val="0"/>
    </w:pPr>
    <w:rPr>
      <w:rFonts w:cs="Arial"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7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1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1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17D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17D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17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7D2"/>
    <w:rPr>
      <w:rFonts w:eastAsia="Times New Roman" w:cs="Arial"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7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17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17D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17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17D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17D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17D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17D2"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817D2"/>
    <w:pPr>
      <w:ind w:left="708"/>
    </w:pPr>
  </w:style>
  <w:style w:type="character" w:styleId="Strong">
    <w:name w:val="Strong"/>
    <w:basedOn w:val="DefaultParagraphFont"/>
    <w:uiPriority w:val="99"/>
    <w:qFormat/>
    <w:rsid w:val="003A323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817D2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9817D2"/>
  </w:style>
  <w:style w:type="paragraph" w:styleId="Title">
    <w:name w:val="Title"/>
    <w:basedOn w:val="Normal"/>
    <w:next w:val="Normal"/>
    <w:link w:val="TitleChar"/>
    <w:uiPriority w:val="99"/>
    <w:qFormat/>
    <w:rsid w:val="009817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817D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17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17D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981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817D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1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17D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817D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9817D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817D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817D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17D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17D2"/>
    <w:pPr>
      <w:autoSpaceDE/>
      <w:autoSpaceDN/>
      <w:spacing w:before="240" w:after="60"/>
      <w:outlineLvl w:val="9"/>
    </w:pPr>
    <w:rPr>
      <w:rFonts w:ascii="Cambria" w:hAnsi="Cambria" w:cs="Times New Roman"/>
      <w:b/>
      <w:bCs/>
      <w:noProof w:val="0"/>
      <w:kern w:val="32"/>
      <w:sz w:val="32"/>
      <w:szCs w:val="32"/>
      <w:lang w:val="ru-RU"/>
    </w:rPr>
  </w:style>
  <w:style w:type="character" w:styleId="Hyperlink">
    <w:name w:val="Hyperlink"/>
    <w:basedOn w:val="DefaultParagraphFont"/>
    <w:uiPriority w:val="99"/>
    <w:semiHidden/>
    <w:rsid w:val="00321A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1637</Words>
  <Characters>9331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</cp:revision>
  <cp:lastPrinted>2022-05-31T11:43:00Z</cp:lastPrinted>
  <dcterms:created xsi:type="dcterms:W3CDTF">2018-07-25T06:46:00Z</dcterms:created>
  <dcterms:modified xsi:type="dcterms:W3CDTF">2022-05-31T11:50:00Z</dcterms:modified>
</cp:coreProperties>
</file>